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5879E" wp14:editId="2480866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-667385</wp:posOffset>
                      </wp:positionV>
                      <wp:extent cx="5076825" cy="5524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4FD" w:rsidRPr="006367D3" w:rsidRDefault="003F44FD" w:rsidP="003F44FD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367D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UNIDAD 3- LOS MATERIALES ESCOLARES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-52.55pt;width:399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">
                      <v:textbox>
                        <w:txbxContent>
                          <w:p w:rsidR="003F44FD" w:rsidRPr="006367D3" w:rsidRDefault="003F44FD" w:rsidP="003F44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67D3">
                              <w:rPr>
                                <w:b/>
                                <w:sz w:val="32"/>
                                <w:szCs w:val="32"/>
                              </w:rPr>
                              <w:t>UNIDAD 3- LOS MATERIALES ESCOLARES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4FD">
              <w:rPr>
                <w:rFonts w:ascii="Georgia" w:hAnsi="Georgia"/>
                <w:b/>
                <w:sz w:val="28"/>
                <w:szCs w:val="28"/>
                <w:lang w:val="es-ES"/>
              </w:rPr>
              <w:t>Los Materiales Escolares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School supplies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mochila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Backpack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lápiz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Pencil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Los lapices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Pencils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sacapuntas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Pencil sharpener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bolígrafo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Pen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pluma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Pen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marcador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Marker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goma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Pencil eraser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borrador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Chalkboard eraser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pizarra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chalkboard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cuaderno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Notebook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carpeta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Folder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libro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Book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hoja de papel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Sheet of paper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calculadora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Calculator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Las tijeras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Scissors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bandera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Flag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tiza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Chalk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reloj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Clock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estante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Bookcase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gabinete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Bookcase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maestro / La maestra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Teacher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profesor/ la profesora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Teacher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regla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Ruler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aula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Classroom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puerta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Door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ventana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Window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pupitre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Student desk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mapa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Map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pared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Wall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escritorio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Teacher’s desk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calendario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Calender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diccionario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Dictionary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luz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Light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El cesto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Trash can</w:t>
            </w:r>
          </w:p>
        </w:tc>
      </w:tr>
      <w:tr w:rsidR="003F44FD" w:rsidRPr="003F44FD" w:rsidTr="00D33A57">
        <w:tc>
          <w:tcPr>
            <w:tcW w:w="1260" w:type="dxa"/>
            <w:shd w:val="clear" w:color="auto" w:fill="auto"/>
          </w:tcPr>
          <w:p w:rsidR="003F44FD" w:rsidRPr="003F44FD" w:rsidRDefault="003F44FD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La papelera</w:t>
            </w:r>
          </w:p>
        </w:tc>
        <w:tc>
          <w:tcPr>
            <w:tcW w:w="4860" w:type="dxa"/>
            <w:shd w:val="clear" w:color="auto" w:fill="auto"/>
          </w:tcPr>
          <w:p w:rsidR="003F44FD" w:rsidRPr="003F44FD" w:rsidRDefault="003F44FD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3F44FD">
              <w:rPr>
                <w:rFonts w:ascii="Georgia" w:hAnsi="Georgia"/>
                <w:lang w:val="es-ES"/>
              </w:rPr>
              <w:t>Trash can</w:t>
            </w:r>
          </w:p>
        </w:tc>
      </w:tr>
      <w:tr w:rsidR="00C917E4" w:rsidRPr="003F44FD" w:rsidTr="00D33A57">
        <w:tc>
          <w:tcPr>
            <w:tcW w:w="1260" w:type="dxa"/>
            <w:shd w:val="clear" w:color="auto" w:fill="auto"/>
          </w:tcPr>
          <w:p w:rsidR="00C917E4" w:rsidRPr="003F44FD" w:rsidRDefault="00C917E4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C917E4" w:rsidRPr="003F44FD" w:rsidRDefault="00C917E4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basura</w:t>
            </w:r>
          </w:p>
        </w:tc>
        <w:tc>
          <w:tcPr>
            <w:tcW w:w="4860" w:type="dxa"/>
            <w:shd w:val="clear" w:color="auto" w:fill="auto"/>
          </w:tcPr>
          <w:p w:rsidR="00C917E4" w:rsidRPr="003F44FD" w:rsidRDefault="00C917E4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Garbage</w:t>
            </w:r>
          </w:p>
        </w:tc>
      </w:tr>
      <w:tr w:rsidR="00DE5B89" w:rsidRPr="003F44FD" w:rsidTr="00D33A57">
        <w:tc>
          <w:tcPr>
            <w:tcW w:w="1260" w:type="dxa"/>
            <w:shd w:val="clear" w:color="auto" w:fill="auto"/>
          </w:tcPr>
          <w:p w:rsidR="00DE5B89" w:rsidRPr="003F44FD" w:rsidRDefault="00DE5B89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DE5B89" w:rsidRPr="003F44FD" w:rsidRDefault="00DE5B89" w:rsidP="0073554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pegamento</w:t>
            </w:r>
          </w:p>
        </w:tc>
        <w:tc>
          <w:tcPr>
            <w:tcW w:w="4860" w:type="dxa"/>
            <w:shd w:val="clear" w:color="auto" w:fill="auto"/>
          </w:tcPr>
          <w:p w:rsidR="00DE5B89" w:rsidRPr="003F44FD" w:rsidRDefault="00DE5B89" w:rsidP="0073554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glue</w:t>
            </w:r>
          </w:p>
        </w:tc>
      </w:tr>
      <w:tr w:rsidR="00096998" w:rsidRPr="003F44FD" w:rsidTr="00D33A57">
        <w:tc>
          <w:tcPr>
            <w:tcW w:w="1260" w:type="dxa"/>
            <w:shd w:val="clear" w:color="auto" w:fill="auto"/>
          </w:tcPr>
          <w:p w:rsidR="00096998" w:rsidRPr="003F44FD" w:rsidRDefault="00096998" w:rsidP="003F44FD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  <w:shd w:val="clear" w:color="auto" w:fill="auto"/>
          </w:tcPr>
          <w:p w:rsidR="00096998" w:rsidRPr="003F44FD" w:rsidRDefault="00DE5B89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papelería</w:t>
            </w:r>
          </w:p>
        </w:tc>
        <w:tc>
          <w:tcPr>
            <w:tcW w:w="4860" w:type="dxa"/>
            <w:shd w:val="clear" w:color="auto" w:fill="auto"/>
          </w:tcPr>
          <w:p w:rsidR="00096998" w:rsidRPr="003F44FD" w:rsidRDefault="00DE5B89" w:rsidP="003F44FD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School supply store</w:t>
            </w:r>
          </w:p>
        </w:tc>
      </w:tr>
    </w:tbl>
    <w:p w:rsidR="00BE09BD" w:rsidRDefault="00BE09BD"/>
    <w:sectPr w:rsidR="00BE0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0D6060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FD"/>
    <w:rsid w:val="00096998"/>
    <w:rsid w:val="00166BDC"/>
    <w:rsid w:val="001B3E61"/>
    <w:rsid w:val="003F44FD"/>
    <w:rsid w:val="00B15ECC"/>
    <w:rsid w:val="00BB4752"/>
    <w:rsid w:val="00BE09BD"/>
    <w:rsid w:val="00C917E4"/>
    <w:rsid w:val="00D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Sean Doherty</cp:lastModifiedBy>
  <cp:revision>2</cp:revision>
  <dcterms:created xsi:type="dcterms:W3CDTF">2014-12-16T17:19:00Z</dcterms:created>
  <dcterms:modified xsi:type="dcterms:W3CDTF">2014-12-16T17:19:00Z</dcterms:modified>
</cp:coreProperties>
</file>